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92830" w14:textId="77777777" w:rsidR="00A23DF8" w:rsidRDefault="00A23DF8" w:rsidP="00A23DF8">
      <w:pPr>
        <w:spacing w:after="0" w:line="240" w:lineRule="auto"/>
      </w:pPr>
      <w:r>
        <w:t>L.s.,</w:t>
      </w:r>
    </w:p>
    <w:p w14:paraId="6817BFB9" w14:textId="77777777" w:rsidR="00A23DF8" w:rsidRDefault="00A23DF8" w:rsidP="00A23DF8">
      <w:pPr>
        <w:spacing w:after="0" w:line="240" w:lineRule="auto"/>
      </w:pPr>
    </w:p>
    <w:p w14:paraId="1457B167" w14:textId="62B9E792" w:rsidR="00A23DF8" w:rsidRDefault="00A23DF8" w:rsidP="00A23DF8">
      <w:pPr>
        <w:spacing w:after="0" w:line="240" w:lineRule="auto"/>
      </w:pPr>
      <w:r>
        <w:t>Wij zijn stichting Z-CERT, het Computer Emergency Response Team voor de Nederlandse zorgsector. Bij deze willen wij u informeren over een belangrijke cybersecurity aangelegenheid.</w:t>
      </w:r>
    </w:p>
    <w:p w14:paraId="3CB0D10C" w14:textId="77777777" w:rsidR="00A23DF8" w:rsidRDefault="00A23DF8" w:rsidP="00A23DF8">
      <w:pPr>
        <w:spacing w:after="0" w:line="240" w:lineRule="auto"/>
      </w:pPr>
    </w:p>
    <w:p w14:paraId="033D687B" w14:textId="77777777" w:rsidR="00A23DF8" w:rsidRDefault="00A23DF8" w:rsidP="00A23DF8">
      <w:pPr>
        <w:spacing w:after="0" w:line="240" w:lineRule="auto"/>
      </w:pPr>
      <w:r>
        <w:t xml:space="preserve">Er bevindt zich een ernstigste kwetsbaarheid in de VPN-SSL zoals in gebruik bij </w:t>
      </w:r>
      <w:proofErr w:type="spellStart"/>
      <w:r>
        <w:t>FortiGate</w:t>
      </w:r>
      <w:proofErr w:type="spellEnd"/>
      <w:r>
        <w:t xml:space="preserve">, in de producten </w:t>
      </w:r>
      <w:proofErr w:type="spellStart"/>
      <w:r w:rsidRPr="00CA39EC">
        <w:t>FortiGate</w:t>
      </w:r>
      <w:proofErr w:type="spellEnd"/>
      <w:r w:rsidRPr="00CA39EC">
        <w:t xml:space="preserve">, </w:t>
      </w:r>
      <w:proofErr w:type="spellStart"/>
      <w:r w:rsidRPr="00CA39EC">
        <w:t>FortiProxy</w:t>
      </w:r>
      <w:proofErr w:type="spellEnd"/>
      <w:r w:rsidRPr="00CA39EC">
        <w:t xml:space="preserve"> en </w:t>
      </w:r>
      <w:proofErr w:type="spellStart"/>
      <w:r w:rsidRPr="00CA39EC">
        <w:t>Fortiweb</w:t>
      </w:r>
      <w:proofErr w:type="spellEnd"/>
      <w:r>
        <w:t xml:space="preserve">. Dit stelt een </w:t>
      </w:r>
      <w:proofErr w:type="spellStart"/>
      <w:r>
        <w:t>ongeauthenticeerde</w:t>
      </w:r>
      <w:proofErr w:type="spellEnd"/>
      <w:r>
        <w:t xml:space="preserve"> kwaadwillende op afstand in staat om willekeurige code uit te voeren op het kwetsbare systeem en mogelijk het systeem over te nemen. Deze kwetsbaarheid heeft kenmerk CVE-2023-27997 toegekend gekregen.</w:t>
      </w:r>
    </w:p>
    <w:p w14:paraId="7015DAB2" w14:textId="77777777" w:rsidR="008D4542" w:rsidRDefault="008D4542" w:rsidP="00A23DF8">
      <w:pPr>
        <w:spacing w:after="0" w:line="240" w:lineRule="auto"/>
      </w:pPr>
    </w:p>
    <w:p w14:paraId="65DDE2AA" w14:textId="481BDDB9" w:rsidR="00A23DF8" w:rsidRDefault="00A23DF8" w:rsidP="00A23DF8">
      <w:pPr>
        <w:spacing w:after="0" w:line="240" w:lineRule="auto"/>
      </w:pPr>
      <w:r>
        <w:t>Er zijn verschillende signalen dat er (op korte termijn) misbruik wordt gemaakt van deze kwetsbaarheid [1][2].</w:t>
      </w:r>
    </w:p>
    <w:p w14:paraId="0C4D8581" w14:textId="77777777" w:rsidR="00A23DF8" w:rsidRDefault="00A23DF8" w:rsidP="00A23DF8">
      <w:pPr>
        <w:spacing w:after="0" w:line="240" w:lineRule="auto"/>
      </w:pPr>
    </w:p>
    <w:p w14:paraId="15076601" w14:textId="77777777" w:rsidR="00A23DF8" w:rsidRDefault="00A23DF8" w:rsidP="00A23DF8">
      <w:pPr>
        <w:spacing w:after="0" w:line="240" w:lineRule="auto"/>
      </w:pPr>
      <w:r>
        <w:t>Mogelijke oplossingen:</w:t>
      </w:r>
    </w:p>
    <w:p w14:paraId="57E0FA6C" w14:textId="77777777" w:rsidR="00A23DF8" w:rsidRDefault="00A23DF8" w:rsidP="00A23DF8">
      <w:pPr>
        <w:spacing w:after="0" w:line="240" w:lineRule="auto"/>
      </w:pPr>
      <w:r>
        <w:t xml:space="preserve">Fortinet heeft updates uitgebracht die onder andere deze kwetsbaarheid in </w:t>
      </w:r>
      <w:proofErr w:type="spellStart"/>
      <w:r>
        <w:t>FortiOS</w:t>
      </w:r>
      <w:proofErr w:type="spellEnd"/>
      <w:r>
        <w:t xml:space="preserve"> verhelpt, zoals gebruikt in </w:t>
      </w:r>
      <w:proofErr w:type="spellStart"/>
      <w:r>
        <w:t>FortiGate</w:t>
      </w:r>
      <w:proofErr w:type="spellEnd"/>
      <w:r>
        <w:t xml:space="preserve">, </w:t>
      </w:r>
      <w:proofErr w:type="spellStart"/>
      <w:r>
        <w:t>FortiProxy</w:t>
      </w:r>
      <w:proofErr w:type="spellEnd"/>
      <w:r>
        <w:t xml:space="preserve"> en </w:t>
      </w:r>
      <w:proofErr w:type="spellStart"/>
      <w:r>
        <w:t>FortiWeb</w:t>
      </w:r>
      <w:proofErr w:type="spellEnd"/>
      <w:r>
        <w:t>. Zie:</w:t>
      </w:r>
    </w:p>
    <w:p w14:paraId="6CF3D4B4" w14:textId="77777777" w:rsidR="00A23DF8" w:rsidRDefault="00A23DF8" w:rsidP="00A23DF8">
      <w:pPr>
        <w:spacing w:after="0" w:line="240" w:lineRule="auto"/>
      </w:pPr>
    </w:p>
    <w:p w14:paraId="6133E491" w14:textId="77777777" w:rsidR="00A23DF8" w:rsidRDefault="00A23DF8" w:rsidP="00A23DF8">
      <w:pPr>
        <w:spacing w:after="0" w:line="240" w:lineRule="auto"/>
      </w:pPr>
      <w:r>
        <w:t>https://www.fortiguard.com/psirt/FG-IR-23-125</w:t>
      </w:r>
    </w:p>
    <w:p w14:paraId="1ED46D2A" w14:textId="77777777" w:rsidR="00A23DF8" w:rsidRDefault="00A23DF8" w:rsidP="00A23DF8">
      <w:pPr>
        <w:spacing w:after="0" w:line="240" w:lineRule="auto"/>
      </w:pPr>
      <w:r>
        <w:t>https://www.fortiguard.com/psirt/FG-IR-23-119</w:t>
      </w:r>
    </w:p>
    <w:p w14:paraId="566C999B" w14:textId="77777777" w:rsidR="00A23DF8" w:rsidRDefault="00A23DF8" w:rsidP="00A23DF8">
      <w:pPr>
        <w:spacing w:after="0" w:line="240" w:lineRule="auto"/>
      </w:pPr>
      <w:r>
        <w:t>https://www.fortiguard.com/psirt/FG-IR-23-111</w:t>
      </w:r>
    </w:p>
    <w:p w14:paraId="1F4DB5BD" w14:textId="77777777" w:rsidR="00A23DF8" w:rsidRDefault="00A23DF8" w:rsidP="00A23DF8">
      <w:pPr>
        <w:spacing w:after="0" w:line="240" w:lineRule="auto"/>
      </w:pPr>
      <w:r>
        <w:t>https://www.fortiguard.com/psirt/FG-IR-22-380</w:t>
      </w:r>
    </w:p>
    <w:p w14:paraId="0341D2C1" w14:textId="77777777" w:rsidR="00A23DF8" w:rsidRDefault="00A23DF8" w:rsidP="00A23DF8">
      <w:pPr>
        <w:spacing w:after="0" w:line="240" w:lineRule="auto"/>
      </w:pPr>
      <w:r>
        <w:t>https://www.fortiguard.com/psirt/FG-IR-22-393</w:t>
      </w:r>
    </w:p>
    <w:p w14:paraId="0F3EE758" w14:textId="77777777" w:rsidR="00A23DF8" w:rsidRDefault="00A23DF8" w:rsidP="00A23DF8">
      <w:pPr>
        <w:spacing w:after="0" w:line="240" w:lineRule="auto"/>
      </w:pPr>
      <w:r>
        <w:t>https://www.fortiguard.com/psirt/FG-IR-23-095</w:t>
      </w:r>
    </w:p>
    <w:p w14:paraId="7B3DDB68" w14:textId="77777777" w:rsidR="00A23DF8" w:rsidRDefault="00A23DF8" w:rsidP="00A23DF8">
      <w:pPr>
        <w:spacing w:after="0" w:line="240" w:lineRule="auto"/>
      </w:pPr>
      <w:r>
        <w:t>https://www.fortiguard.com/psirt/FG-IR-22-463</w:t>
      </w:r>
    </w:p>
    <w:p w14:paraId="0F171DB8" w14:textId="77777777" w:rsidR="00A23DF8" w:rsidRDefault="00A23DF8" w:rsidP="00A23DF8">
      <w:pPr>
        <w:spacing w:after="0" w:line="240" w:lineRule="auto"/>
      </w:pPr>
      <w:r>
        <w:t>https://www.fortiguard.com/psirt/FG-IR-22-494</w:t>
      </w:r>
    </w:p>
    <w:p w14:paraId="04DBD5EB" w14:textId="77777777" w:rsidR="00A23DF8" w:rsidRDefault="00A23DF8" w:rsidP="00A23DF8">
      <w:pPr>
        <w:spacing w:after="0" w:line="240" w:lineRule="auto"/>
      </w:pPr>
      <w:r>
        <w:t>https://www.fortiguard.com/psirt/FG-IR-22-375</w:t>
      </w:r>
    </w:p>
    <w:p w14:paraId="00AA4316" w14:textId="77777777" w:rsidR="00A23DF8" w:rsidRDefault="00A23DF8" w:rsidP="00A23DF8">
      <w:pPr>
        <w:spacing w:after="0" w:line="240" w:lineRule="auto"/>
      </w:pPr>
      <w:r>
        <w:t>https://www.fortiguard.com/psirt/FG-IR-22-468</w:t>
      </w:r>
    </w:p>
    <w:p w14:paraId="1EDC44A3" w14:textId="77777777" w:rsidR="00A23DF8" w:rsidRDefault="00A23DF8" w:rsidP="00A23DF8">
      <w:pPr>
        <w:spacing w:after="0" w:line="240" w:lineRule="auto"/>
      </w:pPr>
      <w:r>
        <w:t>https://www.fortiguard.com/psirt/FG-IR-22-455</w:t>
      </w:r>
    </w:p>
    <w:p w14:paraId="0341EA0D" w14:textId="77777777" w:rsidR="00A23DF8" w:rsidRDefault="00A23DF8" w:rsidP="00A23DF8">
      <w:pPr>
        <w:spacing w:after="0" w:line="240" w:lineRule="auto"/>
      </w:pPr>
    </w:p>
    <w:p w14:paraId="12BCA29F" w14:textId="77777777" w:rsidR="00A23DF8" w:rsidRDefault="00A23DF8" w:rsidP="00A23DF8">
      <w:pPr>
        <w:spacing w:after="0" w:line="240" w:lineRule="auto"/>
      </w:pPr>
      <w:r>
        <w:t>Voor een beveiligingsadvies betreffende de kwetsbaarheid met kenmerk CVE-2023-27997 heeft Fortinet een kennisitem ter beschikking gesteld [3]. U kunt ook terecht bij het advies dat het Nationaal Cyber Security Centre van Nederland (het NCSC-NL) op haar website heeft gepubliceerd [4].</w:t>
      </w:r>
    </w:p>
    <w:p w14:paraId="17EC46C7" w14:textId="77777777" w:rsidR="00A23DF8" w:rsidRDefault="00A23DF8" w:rsidP="00A23DF8">
      <w:pPr>
        <w:spacing w:after="0" w:line="240" w:lineRule="auto"/>
      </w:pPr>
    </w:p>
    <w:p w14:paraId="69B757D6" w14:textId="77777777" w:rsidR="00A23DF8" w:rsidRDefault="00A23DF8" w:rsidP="00A23DF8">
      <w:pPr>
        <w:spacing w:after="0" w:line="240" w:lineRule="auto"/>
      </w:pPr>
      <w:r>
        <w:t xml:space="preserve">Z-CERT adviseert om de kwetsbaarheid zo spoedig mogelijk te </w:t>
      </w:r>
      <w:proofErr w:type="spellStart"/>
      <w:r>
        <w:t>patchen</w:t>
      </w:r>
      <w:proofErr w:type="spellEnd"/>
      <w:r w:rsidRPr="00923743">
        <w:t>, als dat nog niet is gebeurd.</w:t>
      </w:r>
      <w:r w:rsidRPr="00166376">
        <w:t xml:space="preserve"> Indien </w:t>
      </w:r>
      <w:proofErr w:type="spellStart"/>
      <w:r w:rsidRPr="00166376">
        <w:t>patchen</w:t>
      </w:r>
      <w:proofErr w:type="spellEnd"/>
      <w:r w:rsidRPr="00166376">
        <w:t xml:space="preserve"> op korte termijn niet lukt, is het aan te raden om het systeem </w:t>
      </w:r>
      <w:r>
        <w:t xml:space="preserve">tijdelijk </w:t>
      </w:r>
      <w:r w:rsidRPr="00166376">
        <w:t>offline te halen</w:t>
      </w:r>
      <w:r>
        <w:t xml:space="preserve"> tot </w:t>
      </w:r>
      <w:proofErr w:type="spellStart"/>
      <w:r>
        <w:t>patchen</w:t>
      </w:r>
      <w:proofErr w:type="spellEnd"/>
      <w:r>
        <w:t xml:space="preserve"> wel lukt.</w:t>
      </w:r>
    </w:p>
    <w:p w14:paraId="39B18A11" w14:textId="77777777" w:rsidR="00A23DF8" w:rsidRDefault="00A23DF8" w:rsidP="00A23DF8">
      <w:pPr>
        <w:spacing w:after="0" w:line="240" w:lineRule="auto"/>
      </w:pPr>
    </w:p>
    <w:p w14:paraId="6B0A7DBF" w14:textId="77777777" w:rsidR="00A23DF8" w:rsidRDefault="00A23DF8" w:rsidP="00A23DF8">
      <w:pPr>
        <w:spacing w:after="0" w:line="240" w:lineRule="auto"/>
      </w:pPr>
      <w:r>
        <w:t>[1] https://www.cisa.gov/news-events/alerts/2023/06/13/cisa-adds-one-known-exploited-vulnerability-catalog</w:t>
      </w:r>
    </w:p>
    <w:p w14:paraId="0C8704D9" w14:textId="77777777" w:rsidR="00A23DF8" w:rsidRDefault="00A23DF8" w:rsidP="00A23DF8">
      <w:pPr>
        <w:spacing w:after="0" w:line="240" w:lineRule="auto"/>
      </w:pPr>
      <w:r>
        <w:t>[2] https://www.fortinet.com/blog/psirt-blogs/analysis-of-cve-2023-27997-and-clarifications-on-volt-typhoon-campaign</w:t>
      </w:r>
    </w:p>
    <w:p w14:paraId="32D1A112" w14:textId="77777777" w:rsidR="00A23DF8" w:rsidRDefault="00A23DF8" w:rsidP="00A23DF8">
      <w:pPr>
        <w:spacing w:after="0" w:line="240" w:lineRule="auto"/>
      </w:pPr>
      <w:r>
        <w:t>[3] https://www.fortiguard.com/psirt/FG-IR-23-097</w:t>
      </w:r>
    </w:p>
    <w:p w14:paraId="2F1CF7C5" w14:textId="77777777" w:rsidR="00A23DF8" w:rsidRDefault="00A23DF8" w:rsidP="00A23DF8">
      <w:pPr>
        <w:spacing w:after="0" w:line="240" w:lineRule="auto"/>
      </w:pPr>
      <w:r>
        <w:t xml:space="preserve">[4] </w:t>
      </w:r>
      <w:r w:rsidRPr="0007120E">
        <w:t>https://www.ncsc.nl/actueel/advisory?id=NCSC-2023-0282</w:t>
      </w:r>
    </w:p>
    <w:p w14:paraId="055A1E4E" w14:textId="06523900" w:rsidR="00A23DF8" w:rsidRDefault="00A23DF8" w:rsidP="00A23DF8">
      <w:pPr>
        <w:spacing w:after="0" w:line="240" w:lineRule="auto"/>
      </w:pPr>
    </w:p>
    <w:p w14:paraId="47D861CD" w14:textId="6C9D281A" w:rsidR="004A51B4" w:rsidRDefault="004A51B4" w:rsidP="00A23DF8">
      <w:pPr>
        <w:spacing w:after="0" w:line="240" w:lineRule="auto"/>
      </w:pPr>
    </w:p>
    <w:p w14:paraId="6D4952BA" w14:textId="77777777" w:rsidR="00A23DF8" w:rsidRPr="00C67753" w:rsidRDefault="00A23DF8" w:rsidP="00A23DF8">
      <w:pPr>
        <w:spacing w:after="0" w:line="240" w:lineRule="auto"/>
        <w:rPr>
          <w:rFonts w:eastAsiaTheme="minorEastAsia"/>
          <w:noProof/>
          <w:lang w:eastAsia="nl-NL"/>
        </w:rPr>
      </w:pPr>
      <w:r w:rsidRPr="00C67753">
        <w:rPr>
          <w:rFonts w:eastAsiaTheme="minorEastAsia"/>
          <w:noProof/>
          <w:lang w:eastAsia="nl-NL"/>
        </w:rPr>
        <w:t>Met vriendelijke groet,</w:t>
      </w:r>
    </w:p>
    <w:p w14:paraId="30F792D9" w14:textId="77777777" w:rsidR="00A23DF8" w:rsidRPr="00C67753" w:rsidRDefault="00A23DF8" w:rsidP="00A23DF8">
      <w:pPr>
        <w:spacing w:after="0" w:line="240" w:lineRule="auto"/>
        <w:rPr>
          <w:rFonts w:eastAsiaTheme="minorEastAsia"/>
          <w:noProof/>
          <w:lang w:eastAsia="nl-NL"/>
        </w:rPr>
      </w:pPr>
    </w:p>
    <w:p w14:paraId="24C94A41" w14:textId="77777777" w:rsidR="00A23DF8" w:rsidRPr="00C67753" w:rsidRDefault="00A23DF8" w:rsidP="00A23DF8">
      <w:pPr>
        <w:spacing w:after="0" w:line="240" w:lineRule="auto"/>
        <w:rPr>
          <w:rFonts w:eastAsiaTheme="minorEastAsia"/>
          <w:noProof/>
          <w:lang w:eastAsia="nl-NL"/>
        </w:rPr>
      </w:pPr>
      <w:r w:rsidRPr="00C67753">
        <w:rPr>
          <w:rFonts w:eastAsiaTheme="minorEastAsia"/>
          <w:noProof/>
          <w:lang w:eastAsia="nl-NL"/>
        </w:rPr>
        <w:t>Team Z-CERT</w:t>
      </w:r>
      <w:r w:rsidRPr="00C67753">
        <w:rPr>
          <w:rFonts w:eastAsiaTheme="minorEastAsia"/>
          <w:noProof/>
          <w:lang w:eastAsia="nl-NL"/>
        </w:rPr>
        <w:br/>
        <w:t>Sectorale CERT voor de zorg</w:t>
      </w:r>
      <w:r w:rsidRPr="00C67753">
        <w:rPr>
          <w:rFonts w:eastAsiaTheme="minorEastAsia"/>
          <w:noProof/>
          <w:lang w:eastAsia="nl-NL"/>
        </w:rPr>
        <w:br/>
        <w:t xml:space="preserve">Stationsplein 121 | 3818 LE | Amersfoort T +31 (0)33 737 0609 | </w:t>
      </w:r>
      <w:hyperlink r:id="rId8" w:history="1">
        <w:r w:rsidRPr="00C67753">
          <w:rPr>
            <w:rStyle w:val="Hyperlink"/>
            <w:rFonts w:eastAsiaTheme="minorEastAsia"/>
            <w:noProof/>
            <w:color w:val="0563C1"/>
            <w:lang w:eastAsia="nl-NL"/>
          </w:rPr>
          <w:t>www.Z-CERT.nl</w:t>
        </w:r>
      </w:hyperlink>
      <w:r w:rsidRPr="00C67753">
        <w:rPr>
          <w:rFonts w:eastAsiaTheme="minorEastAsia"/>
          <w:noProof/>
          <w:lang w:eastAsia="nl-NL"/>
        </w:rPr>
        <w:br/>
      </w:r>
      <w:r w:rsidRPr="00C67753">
        <w:rPr>
          <w:rFonts w:eastAsiaTheme="minorEastAsia"/>
          <w:noProof/>
          <w:lang w:eastAsia="nl-NL"/>
        </w:rPr>
        <w:lastRenderedPageBreak/>
        <w:br/>
        <w:t>Dit bericht kan informatie bevatten die niet voor u is bestemd. Indien u niet de geadresseerde bent of dit bericht abusievelijk aan u is toegezonden, wordt u verzocht dat aan de afzender te melden en het bericht te verwijderen. Z-CERT aanvaardt geen aansprakelijkheid voor schade, van welke aard ook, die verband houdt met risico's verbonden aan het elektronisch verzenden van berichten.</w:t>
      </w:r>
    </w:p>
    <w:p w14:paraId="507AB41C" w14:textId="24EB45EF" w:rsidR="00F04CFE" w:rsidRPr="00A23DF8" w:rsidRDefault="00A23DF8" w:rsidP="00A23DF8">
      <w:pPr>
        <w:spacing w:after="0" w:line="240" w:lineRule="auto"/>
        <w:rPr>
          <w:rFonts w:eastAsiaTheme="minorEastAsia"/>
          <w:lang w:val="en-US" w:eastAsia="nl-NL"/>
        </w:rPr>
      </w:pPr>
      <w:r w:rsidRPr="004A51B4">
        <w:rPr>
          <w:rFonts w:eastAsiaTheme="minorEastAsia"/>
          <w:lang w:val="en-US" w:eastAsia="nl-NL"/>
        </w:rPr>
        <w:br/>
      </w:r>
      <w:r w:rsidRPr="006360EF">
        <w:rPr>
          <w:rFonts w:eastAsiaTheme="minorEastAsia"/>
          <w:lang w:val="en-US" w:eastAsia="nl-NL"/>
        </w:rPr>
        <w:t>This message may contain information that is not intended for you. If you are not the addressee or if this message was sent to you by mistake, you are requested to inform the sender and delete the message. Z-CERT accepts no liability for damage of any kind resulting from the risks inherent in the electronic transmission of messages.</w:t>
      </w:r>
    </w:p>
    <w:sectPr w:rsidR="00F04CFE" w:rsidRPr="00A23DF8" w:rsidSect="00CE29B1">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A98"/>
    <w:rsid w:val="000622C2"/>
    <w:rsid w:val="001F18C5"/>
    <w:rsid w:val="004A34B7"/>
    <w:rsid w:val="004A51B4"/>
    <w:rsid w:val="005C0A98"/>
    <w:rsid w:val="005D6A73"/>
    <w:rsid w:val="006910E1"/>
    <w:rsid w:val="00876C65"/>
    <w:rsid w:val="008D4542"/>
    <w:rsid w:val="00A23DF8"/>
    <w:rsid w:val="00CC1B6D"/>
    <w:rsid w:val="00CE29B1"/>
    <w:rsid w:val="00E15678"/>
    <w:rsid w:val="00F04CFE"/>
    <w:rsid w:val="00FA2DFB"/>
    <w:rsid w:val="0DAA538D"/>
    <w:rsid w:val="5C7A68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A1C0D"/>
  <w15:chartTrackingRefBased/>
  <w15:docId w15:val="{3F677F9A-1E95-4BE6-9879-C5BFCD38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3D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cert.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73FB928119647945D9C874D54261D" ma:contentTypeVersion="20" ma:contentTypeDescription="Een nieuw document maken." ma:contentTypeScope="" ma:versionID="c3361b4ff3790a0da71a756edc34144e">
  <xsd:schema xmlns:xsd="http://www.w3.org/2001/XMLSchema" xmlns:xs="http://www.w3.org/2001/XMLSchema" xmlns:p="http://schemas.microsoft.com/office/2006/metadata/properties" xmlns:ns1="http://schemas.microsoft.com/sharepoint/v3" xmlns:ns2="337142d5-6ecf-482e-838e-e4876d41e02a" xmlns:ns3="192c579b-fe8a-4f2f-a40d-338f6f20b69d" targetNamespace="http://schemas.microsoft.com/office/2006/metadata/properties" ma:root="true" ma:fieldsID="53b9ff1f53078e595200b1102d2b6bad" ns1:_="" ns2:_="" ns3:_="">
    <xsd:import namespace="http://schemas.microsoft.com/sharepoint/v3"/>
    <xsd:import namespace="337142d5-6ecf-482e-838e-e4876d41e02a"/>
    <xsd:import namespace="192c579b-fe8a-4f2f-a40d-338f6f20b6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element ref="ns3:Dateandtime" minOccurs="0"/>
                <xsd:element ref="ns3:lcf76f155ced4ddcb4097134ff3c332f" minOccurs="0"/>
                <xsd:element ref="ns2:TaxCatchAll" minOccurs="0"/>
                <xsd:element ref="ns3:Eigenar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igenschappen van het geïntegreerd beleid voor naleving" ma:hidden="true" ma:internalName="_ip_UnifiedCompliancePolicyProperties">
      <xsd:simpleType>
        <xsd:restriction base="dms:Note"/>
      </xsd:simpleType>
    </xsd:element>
    <xsd:element name="_ip_UnifiedCompliancePolicyUIAction" ma:index="21"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7142d5-6ecf-482e-838e-e4876d41e02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271d72c6-47c5-4645-b476-3dcf67cfffa9}" ma:internalName="TaxCatchAll" ma:showField="CatchAllData" ma:web="337142d5-6ecf-482e-838e-e4876d41e0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2c579b-fe8a-4f2f-a40d-338f6f20b6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eandtime" ma:index="23" nillable="true" ma:displayName="Date and time" ma:format="DateOnly" ma:internalName="Dateandtime">
      <xsd:simpleType>
        <xsd:restriction base="dms:DateTime"/>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891190d8-e0db-4884-ade1-3cd9fc01bef0" ma:termSetId="09814cd3-568e-fe90-9814-8d621ff8fb84" ma:anchorId="fba54fb3-c3e1-fe81-a776-ca4b69148c4d" ma:open="true" ma:isKeyword="false">
      <xsd:complexType>
        <xsd:sequence>
          <xsd:element ref="pc:Terms" minOccurs="0" maxOccurs="1"/>
        </xsd:sequence>
      </xsd:complexType>
    </xsd:element>
    <xsd:element name="Eigenaren" ma:index="27" nillable="true" ma:displayName="Eigenaren " ma:description="Eigenaren van de map" ma:format="Dropdown" ma:internalName="Eigenar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92c579b-fe8a-4f2f-a40d-338f6f20b69d">
      <Terms xmlns="http://schemas.microsoft.com/office/infopath/2007/PartnerControls"/>
    </lcf76f155ced4ddcb4097134ff3c332f>
    <Eigenaren xmlns="192c579b-fe8a-4f2f-a40d-338f6f20b69d" xsi:nil="true"/>
    <Dateandtime xmlns="192c579b-fe8a-4f2f-a40d-338f6f20b69d" xsi:nil="true"/>
    <_ip_UnifiedCompliancePolicyProperties xmlns="http://schemas.microsoft.com/sharepoint/v3" xsi:nil="true"/>
    <TaxCatchAll xmlns="337142d5-6ecf-482e-838e-e4876d41e0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29A37C-45DB-493E-A406-46AED7E7F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7142d5-6ecf-482e-838e-e4876d41e02a"/>
    <ds:schemaRef ds:uri="192c579b-fe8a-4f2f-a40d-338f6f20b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50F05-8E2B-417A-84F2-00747F169873}">
  <ds:schemaRefs>
    <ds:schemaRef ds:uri="http://schemas.microsoft.com/office/2006/metadata/properties"/>
    <ds:schemaRef ds:uri="http://schemas.microsoft.com/office/infopath/2007/PartnerControls"/>
    <ds:schemaRef ds:uri="http://schemas.microsoft.com/sharepoint/v3"/>
    <ds:schemaRef ds:uri="192c579b-fe8a-4f2f-a40d-338f6f20b69d"/>
    <ds:schemaRef ds:uri="337142d5-6ecf-482e-838e-e4876d41e02a"/>
  </ds:schemaRefs>
</ds:datastoreItem>
</file>

<file path=customXml/itemProps3.xml><?xml version="1.0" encoding="utf-8"?>
<ds:datastoreItem xmlns:ds="http://schemas.openxmlformats.org/officeDocument/2006/customXml" ds:itemID="{D3C5A659-8B8E-4467-B7FD-860B4A535A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478</Words>
  <Characters>2632</Characters>
  <Application>Microsoft Office Word</Application>
  <DocSecurity>0</DocSecurity>
  <Lines>21</Lines>
  <Paragraphs>6</Paragraphs>
  <ScaleCrop>false</ScaleCrop>
  <Company/>
  <LinksUpToDate>false</LinksUpToDate>
  <CharactersWithSpaces>3104</CharactersWithSpaces>
  <SharedDoc>false</SharedDoc>
  <HLinks>
    <vt:vector size="6" baseType="variant">
      <vt:variant>
        <vt:i4>131074</vt:i4>
      </vt:variant>
      <vt:variant>
        <vt:i4>0</vt:i4>
      </vt:variant>
      <vt:variant>
        <vt:i4>0</vt:i4>
      </vt:variant>
      <vt:variant>
        <vt:i4>5</vt:i4>
      </vt:variant>
      <vt:variant>
        <vt:lpwstr>http://www.z-cert.nl/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Aurion van der Meer</dc:creator>
  <cp:keywords/>
  <dc:description/>
  <cp:lastModifiedBy>Femke Becht</cp:lastModifiedBy>
  <cp:revision>2</cp:revision>
  <dcterms:created xsi:type="dcterms:W3CDTF">2023-06-16T09:54:00Z</dcterms:created>
  <dcterms:modified xsi:type="dcterms:W3CDTF">2023-06-16T09:54:00Z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0x010100FAB73FB928119647945D9C874D54261D</vt:lpwstr>
  </property>
  <property fmtid="{D5CDD505-2E9C-101B-9397-08002B2CF9AE}" pid="3" name="MediaServiceImageTags">
    <vt:lpwstr/>
  </property>
</Properties>
</file>